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7" w:rsidRPr="00A62C98" w:rsidRDefault="0014011E" w:rsidP="00046777">
      <w:pPr>
        <w:jc w:val="center"/>
        <w:rPr>
          <w:b/>
          <w:sz w:val="32"/>
          <w:szCs w:val="32"/>
        </w:rPr>
      </w:pPr>
      <w:r w:rsidRPr="00A62C98">
        <w:rPr>
          <w:b/>
          <w:sz w:val="32"/>
          <w:szCs w:val="32"/>
        </w:rPr>
        <w:t>II Pedagogika specjalna 3 letnia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2988"/>
        <w:gridCol w:w="2976"/>
        <w:gridCol w:w="2683"/>
      </w:tblGrid>
      <w:tr w:rsidR="00315EC7" w:rsidTr="00F72357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</w:rPr>
            </w:pPr>
            <w:r w:rsidRPr="00174747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</w:rPr>
            </w:pPr>
            <w:r w:rsidRPr="00174747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</w:rPr>
            </w:pPr>
            <w:r w:rsidRPr="00174747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</w:rPr>
            </w:pPr>
            <w:r w:rsidRPr="00174747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</w:rPr>
            </w:pPr>
            <w:r w:rsidRPr="00174747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</w:rPr>
            </w:pPr>
            <w:r w:rsidRPr="00174747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315EC7" w:rsidTr="00F72357">
        <w:trPr>
          <w:cantSplit/>
          <w:trHeight w:val="1235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Arial" w:eastAsia="Calibri" w:hAnsi="Arial" w:cs="Arial"/>
                <w:b/>
                <w:sz w:val="22"/>
                <w:szCs w:val="16"/>
              </w:rPr>
            </w:pPr>
            <w:r w:rsidRPr="00174747">
              <w:rPr>
                <w:rFonts w:ascii="Arial" w:eastAsia="Calibri" w:hAnsi="Arial" w:cs="Arial"/>
                <w:b/>
                <w:sz w:val="22"/>
                <w:szCs w:val="16"/>
              </w:rPr>
              <w:t>LEKTORAT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4747">
              <w:rPr>
                <w:rFonts w:ascii="Arial" w:eastAsia="Calibri" w:hAnsi="Arial" w:cs="Arial"/>
                <w:sz w:val="16"/>
                <w:szCs w:val="16"/>
              </w:rPr>
              <w:t>PRAKTYKA</w:t>
            </w:r>
          </w:p>
        </w:tc>
        <w:tc>
          <w:tcPr>
            <w:tcW w:w="29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4747">
              <w:rPr>
                <w:rFonts w:ascii="Arial" w:eastAsia="Calibri" w:hAnsi="Arial" w:cs="Arial"/>
                <w:sz w:val="16"/>
                <w:szCs w:val="16"/>
              </w:rPr>
              <w:t>PRAKTYKA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74747">
              <w:rPr>
                <w:rFonts w:ascii="Arial" w:eastAsia="Calibri" w:hAnsi="Arial" w:cs="Arial"/>
                <w:sz w:val="16"/>
                <w:szCs w:val="16"/>
                <w:lang w:val="en-US"/>
              </w:rPr>
              <w:t>PRAKTYKA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Poradnictwo i praca z rodziną dziecka z niepełnosprawnością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Ćw. 201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Dr P. Kaniok</w:t>
            </w:r>
          </w:p>
        </w:tc>
      </w:tr>
      <w:tr w:rsidR="00315EC7" w:rsidTr="00F72357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99228B" w:rsidRDefault="00046777" w:rsidP="00F72357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315EC7" w:rsidTr="00F72357">
        <w:trPr>
          <w:cantSplit/>
          <w:trHeight w:val="66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KURS KIERUNKOWY </w:t>
            </w:r>
          </w:p>
          <w:p w:rsidR="002836AB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Metody i techniki ludoterapii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Mgr A. Bąkowska</w:t>
            </w:r>
            <w:r w:rsidR="005212C1" w:rsidRPr="00E50CEC">
              <w:rPr>
                <w:rFonts w:ascii="Arial" w:eastAsia="Calibri" w:hAnsi="Arial" w:cs="Arial"/>
                <w:sz w:val="16"/>
                <w:szCs w:val="16"/>
              </w:rPr>
              <w:t xml:space="preserve">, s. </w:t>
            </w:r>
            <w:r w:rsidR="00703A32" w:rsidRPr="00E50CEC">
              <w:rPr>
                <w:rFonts w:ascii="Arial" w:eastAsia="Calibri" w:hAnsi="Arial" w:cs="Arial"/>
                <w:sz w:val="16"/>
                <w:szCs w:val="16"/>
              </w:rPr>
              <w:t>401</w:t>
            </w: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72357" w:rsidTr="00F72357">
        <w:trPr>
          <w:cantSplit/>
          <w:trHeight w:val="71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357" w:rsidRPr="00174747" w:rsidRDefault="00F72357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174747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KURS KIERUNKOWY</w:t>
            </w: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Metody i techniki ludoterapii</w:t>
            </w:r>
          </w:p>
          <w:p w:rsidR="00F72357" w:rsidRPr="00E50CEC" w:rsidRDefault="00F72357" w:rsidP="00F72357">
            <w:pPr>
              <w:pStyle w:val="Akapitzlist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Mgr A. Bąkowska</w:t>
            </w:r>
          </w:p>
          <w:p w:rsidR="00F72357" w:rsidRPr="00E50CEC" w:rsidRDefault="00F72357" w:rsidP="00F72357">
            <w:pPr>
              <w:pStyle w:val="Akapitzlist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        s. 401</w:t>
            </w: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Podstawy kształcenia praktycznego </w:t>
            </w: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Ćw.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tab/>
              <w:t>Gr 1</w:t>
            </w:r>
          </w:p>
          <w:p w:rsidR="00F72357" w:rsidRPr="00174747" w:rsidRDefault="00F72357" w:rsidP="00F405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Dr B. Górnicka</w:t>
            </w:r>
            <w:r w:rsidR="00F4056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A35A53">
              <w:rPr>
                <w:rFonts w:ascii="Arial" w:eastAsia="Calibri" w:hAnsi="Arial" w:cs="Arial"/>
                <w:sz w:val="16"/>
                <w:szCs w:val="16"/>
              </w:rPr>
              <w:t>s. 205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Metodyka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nauczania i wychowania uczniów z niepełnosprawnością intelektualną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w stopniu lekkim</w:t>
            </w: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Dr B. Górnicka</w:t>
            </w:r>
          </w:p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s. 201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174747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74747">
              <w:rPr>
                <w:rFonts w:ascii="Arial" w:eastAsia="Calibri" w:hAnsi="Arial" w:cs="Arial"/>
                <w:sz w:val="16"/>
                <w:szCs w:val="16"/>
                <w:lang w:val="en-US"/>
              </w:rPr>
              <w:t>PRAKTYKA</w:t>
            </w:r>
          </w:p>
        </w:tc>
      </w:tr>
      <w:tr w:rsidR="00F72357" w:rsidTr="00F72357">
        <w:trPr>
          <w:cantSplit/>
          <w:trHeight w:val="71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174747" w:rsidRDefault="00F72357" w:rsidP="00F72357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val="en-US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E4734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4734">
              <w:rPr>
                <w:rFonts w:ascii="Arial" w:eastAsia="Calibri" w:hAnsi="Arial" w:cs="Arial"/>
                <w:sz w:val="16"/>
                <w:szCs w:val="16"/>
              </w:rPr>
              <w:t>PODSTAWY LOGOPEDII</w:t>
            </w:r>
          </w:p>
          <w:p w:rsidR="00F72357" w:rsidRPr="00EE4734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(w)</w:t>
            </w:r>
          </w:p>
          <w:p w:rsidR="00F72357" w:rsidRPr="00EE4734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4734">
              <w:rPr>
                <w:rFonts w:ascii="Arial" w:eastAsia="Calibri" w:hAnsi="Arial" w:cs="Arial"/>
                <w:sz w:val="16"/>
                <w:szCs w:val="16"/>
              </w:rPr>
              <w:t>Dr K. Nowak-Wolna</w:t>
            </w:r>
            <w:r>
              <w:rPr>
                <w:rFonts w:ascii="Arial" w:eastAsia="Calibri" w:hAnsi="Arial" w:cs="Arial"/>
                <w:sz w:val="16"/>
                <w:szCs w:val="16"/>
              </w:rPr>
              <w:t>, s. 401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Podstawy kształcenia praktycznego </w:t>
            </w:r>
          </w:p>
          <w:p w:rsidR="00F72357" w:rsidRPr="00F72357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Ćw.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tab/>
              <w:t>Gr 2</w:t>
            </w:r>
          </w:p>
          <w:p w:rsidR="00F72357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Dr B. Górnicka</w:t>
            </w:r>
          </w:p>
          <w:p w:rsidR="00F4056B" w:rsidRPr="00174747" w:rsidRDefault="00A35A53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205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E50CEC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357" w:rsidRPr="00174747" w:rsidRDefault="00F7235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5EC7" w:rsidTr="00F72357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E4734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4734">
              <w:rPr>
                <w:rFonts w:ascii="Arial" w:eastAsia="Calibri" w:hAnsi="Arial" w:cs="Arial"/>
                <w:sz w:val="16"/>
                <w:szCs w:val="16"/>
              </w:rPr>
              <w:t>PODSTAWY LOGOPEDII</w:t>
            </w:r>
          </w:p>
          <w:p w:rsidR="00046777" w:rsidRPr="00EE4734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4734"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046777" w:rsidRPr="00EE4734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E4734">
              <w:rPr>
                <w:rFonts w:ascii="Arial" w:eastAsia="Calibri" w:hAnsi="Arial" w:cs="Arial"/>
                <w:sz w:val="16"/>
                <w:szCs w:val="16"/>
              </w:rPr>
              <w:t>Dr K. Nowak-Wolna</w:t>
            </w:r>
            <w:r w:rsidR="00703A32">
              <w:rPr>
                <w:rFonts w:ascii="Arial" w:eastAsia="Calibri" w:hAnsi="Arial" w:cs="Arial"/>
                <w:sz w:val="16"/>
                <w:szCs w:val="16"/>
              </w:rPr>
              <w:t xml:space="preserve">, s. </w:t>
            </w:r>
            <w:r w:rsidR="006D5F5C">
              <w:rPr>
                <w:rFonts w:ascii="Arial" w:eastAsia="Calibri" w:hAnsi="Arial" w:cs="Arial"/>
                <w:sz w:val="16"/>
                <w:szCs w:val="16"/>
              </w:rPr>
              <w:t>401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D859BD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 xml:space="preserve">Rehabilitacja i rewalidacja </w:t>
            </w:r>
            <w:r w:rsidRPr="00D859BD">
              <w:rPr>
                <w:rFonts w:ascii="Arial" w:eastAsia="Calibri" w:hAnsi="Arial" w:cs="Arial"/>
                <w:sz w:val="16"/>
                <w:szCs w:val="16"/>
              </w:rPr>
              <w:br/>
              <w:t>osób z niepełnosprawnością</w:t>
            </w:r>
          </w:p>
          <w:p w:rsidR="00046777" w:rsidRPr="00D859BD" w:rsidRDefault="00334D32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>(w)</w:t>
            </w:r>
            <w:r w:rsidR="0014011E" w:rsidRPr="00D859BD">
              <w:rPr>
                <w:rFonts w:ascii="Arial" w:eastAsia="Calibri" w:hAnsi="Arial" w:cs="Arial"/>
                <w:sz w:val="16"/>
                <w:szCs w:val="16"/>
              </w:rPr>
              <w:br/>
              <w:t>dr E. Konieczna</w:t>
            </w:r>
            <w:r w:rsidR="00703A32" w:rsidRPr="00D859BD">
              <w:rPr>
                <w:rFonts w:ascii="Arial" w:eastAsia="Calibri" w:hAnsi="Arial" w:cs="Arial"/>
                <w:sz w:val="16"/>
                <w:szCs w:val="16"/>
              </w:rPr>
              <w:t xml:space="preserve">, s. </w:t>
            </w:r>
            <w:r w:rsidR="0014011E">
              <w:rPr>
                <w:rFonts w:ascii="Arial" w:eastAsia="Calibri" w:hAnsi="Arial" w:cs="Arial"/>
                <w:sz w:val="16"/>
                <w:szCs w:val="16"/>
              </w:rPr>
              <w:t>114 CC</w:t>
            </w:r>
          </w:p>
        </w:tc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Arial" w:eastAsia="Calibri" w:hAnsi="Arial" w:cs="Arial"/>
                <w:b/>
                <w:sz w:val="22"/>
                <w:szCs w:val="16"/>
              </w:rPr>
            </w:pPr>
            <w:r w:rsidRPr="00174747">
              <w:rPr>
                <w:rFonts w:ascii="Arial" w:eastAsia="Calibri" w:hAnsi="Arial" w:cs="Arial"/>
                <w:b/>
                <w:sz w:val="22"/>
                <w:szCs w:val="16"/>
              </w:rPr>
              <w:t>LEKTORAT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Etyka zawodu pedagoga specjalnego</w:t>
            </w:r>
          </w:p>
          <w:p w:rsidR="00046777" w:rsidRPr="00E50CEC" w:rsidRDefault="00334D32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(w)</w:t>
            </w:r>
            <w:r w:rsidR="0014011E" w:rsidRPr="00E50CE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Dr B. Górnicka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268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5EC7" w:rsidTr="00F72357">
        <w:trPr>
          <w:cantSplit/>
          <w:trHeight w:val="66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Metodyka</w:t>
            </w:r>
            <w:r w:rsidR="002836AB">
              <w:rPr>
                <w:rFonts w:ascii="Arial" w:eastAsia="Calibri" w:hAnsi="Arial" w:cs="Arial"/>
                <w:sz w:val="16"/>
                <w:szCs w:val="16"/>
              </w:rPr>
              <w:t xml:space="preserve"> nauczania i wychowania uczniów z niepełnosprawnością intelektualną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w stopniu umiarkowanym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Mgr K. Janowska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s. 201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14.00-15.30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D859BD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 xml:space="preserve">Rehabilitacja i rewalidacja </w:t>
            </w:r>
            <w:r w:rsidRPr="00D859BD">
              <w:rPr>
                <w:rFonts w:ascii="Arial" w:eastAsia="Calibri" w:hAnsi="Arial" w:cs="Arial"/>
                <w:sz w:val="16"/>
                <w:szCs w:val="16"/>
              </w:rPr>
              <w:br/>
              <w:t>osób z niepełnosprawnością</w:t>
            </w:r>
          </w:p>
          <w:p w:rsidR="00046777" w:rsidRPr="00D859BD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>Ćw.</w:t>
            </w:r>
            <w:r w:rsidR="006014A0" w:rsidRPr="00D859B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859BD">
              <w:rPr>
                <w:rFonts w:ascii="Arial" w:eastAsia="Calibri" w:hAnsi="Arial" w:cs="Arial"/>
                <w:sz w:val="16"/>
                <w:szCs w:val="16"/>
              </w:rPr>
              <w:br/>
              <w:t>dr E. Konieczna</w:t>
            </w:r>
            <w:r w:rsidR="00703A32" w:rsidRPr="00D859BD">
              <w:rPr>
                <w:rFonts w:ascii="Arial" w:eastAsia="Calibri" w:hAnsi="Arial" w:cs="Arial"/>
                <w:sz w:val="16"/>
                <w:szCs w:val="16"/>
              </w:rPr>
              <w:t xml:space="preserve">, s. </w:t>
            </w:r>
            <w:r>
              <w:rPr>
                <w:rFonts w:ascii="Arial" w:eastAsia="Calibri" w:hAnsi="Arial" w:cs="Arial"/>
                <w:sz w:val="16"/>
                <w:szCs w:val="16"/>
              </w:rPr>
              <w:t>114 CC</w:t>
            </w: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Etyka zawodu pedagoga specjalnego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Ćw. </w:t>
            </w:r>
          </w:p>
          <w:p w:rsidR="00046777" w:rsidRPr="00E50CEC" w:rsidRDefault="005B6B03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Dr B. </w:t>
            </w:r>
            <w:r w:rsidR="0014011E" w:rsidRPr="00E50CEC">
              <w:rPr>
                <w:rFonts w:ascii="Arial" w:eastAsia="Calibri" w:hAnsi="Arial" w:cs="Arial"/>
                <w:sz w:val="16"/>
                <w:szCs w:val="16"/>
                <w:lang w:val="en-US"/>
              </w:rPr>
              <w:t>Górnicka</w:t>
            </w:r>
            <w:bookmarkStart w:id="0" w:name="_GoBack"/>
            <w:bookmarkEnd w:id="0"/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268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315EC7" w:rsidTr="00F72357">
        <w:trPr>
          <w:cantSplit/>
          <w:trHeight w:val="52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PIERWSZA 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POMOC PREDMEDYCZNA</w:t>
            </w:r>
            <w:r w:rsidR="002836AB">
              <w:rPr>
                <w:rFonts w:ascii="Arial" w:eastAsia="Calibri" w:hAnsi="Arial" w:cs="Arial"/>
                <w:sz w:val="16"/>
                <w:szCs w:val="16"/>
              </w:rPr>
              <w:t xml:space="preserve"> – Gr 1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Mgr Z. Łapczyńska</w:t>
            </w:r>
          </w:p>
          <w:p w:rsidR="00046777" w:rsidRPr="00E50CEC" w:rsidRDefault="006014A0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s.</w:t>
            </w:r>
            <w:r w:rsidR="00703A32" w:rsidRPr="00E50CEC">
              <w:rPr>
                <w:rFonts w:ascii="Arial" w:eastAsia="Calibri" w:hAnsi="Arial" w:cs="Arial"/>
                <w:sz w:val="16"/>
                <w:szCs w:val="16"/>
              </w:rPr>
              <w:t xml:space="preserve"> 202</w:t>
            </w: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Warsztat pracy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pedagoga specjalnego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Ćw. 201</w:t>
            </w:r>
          </w:p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Dr. B. Górnicka</w:t>
            </w:r>
          </w:p>
        </w:tc>
        <w:tc>
          <w:tcPr>
            <w:tcW w:w="2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D97D32" w:rsidRDefault="00046777" w:rsidP="00F72357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315EC7" w:rsidTr="00F72357">
        <w:trPr>
          <w:cantSplit/>
          <w:trHeight w:val="52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D97D32" w:rsidRDefault="00046777" w:rsidP="00F72357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KURS OGÓLNOUCZELNIANY</w:t>
            </w:r>
          </w:p>
        </w:tc>
        <w:tc>
          <w:tcPr>
            <w:tcW w:w="2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36AB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PIERWSZA </w:t>
            </w:r>
            <w:r w:rsidRPr="00E50CEC">
              <w:rPr>
                <w:rFonts w:ascii="Arial" w:eastAsia="Calibri" w:hAnsi="Arial" w:cs="Arial"/>
                <w:sz w:val="16"/>
                <w:szCs w:val="16"/>
              </w:rPr>
              <w:br/>
              <w:t>POMOC PREDMEDYCZNA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– Gr 2</w:t>
            </w:r>
          </w:p>
          <w:p w:rsidR="002836AB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Mgr Z. Łapczyńska</w:t>
            </w:r>
          </w:p>
          <w:p w:rsidR="00046777" w:rsidRPr="00E50CEC" w:rsidRDefault="002836AB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315EC7" w:rsidTr="00F4056B">
        <w:trPr>
          <w:cantSplit/>
          <w:trHeight w:val="1111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E50CEC" w:rsidRDefault="0014011E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0CE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Calibri" w:eastAsia="Calibri" w:hAnsi="Calibri"/>
                <w:sz w:val="14"/>
                <w:szCs w:val="16"/>
                <w:lang w:val="en-US"/>
              </w:rPr>
            </w:pPr>
          </w:p>
        </w:tc>
      </w:tr>
      <w:tr w:rsidR="00315EC7" w:rsidTr="00F72357"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74747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073F90" w:rsidRDefault="00046777" w:rsidP="00F72357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6777" w:rsidRPr="00174747" w:rsidRDefault="0014011E" w:rsidP="00F72357">
            <w:pPr>
              <w:jc w:val="center"/>
              <w:rPr>
                <w:rFonts w:ascii="Calibri" w:eastAsia="Calibri" w:hAnsi="Calibri"/>
              </w:rPr>
            </w:pPr>
            <w:r w:rsidRPr="00174747">
              <w:rPr>
                <w:rFonts w:ascii="Calibri" w:eastAsia="Calibri" w:hAnsi="Calibri"/>
                <w:sz w:val="22"/>
                <w:szCs w:val="22"/>
              </w:rPr>
              <w:t>Praktyka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90</w:t>
            </w:r>
          </w:p>
        </w:tc>
      </w:tr>
      <w:tr w:rsidR="00315EC7" w:rsidTr="00F72357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046777" w:rsidP="00F72357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046777" w:rsidRPr="00174747" w:rsidRDefault="00046777" w:rsidP="00F7235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046777" w:rsidP="00F7235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046777" w:rsidP="00F7235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46777" w:rsidRPr="00174747" w:rsidRDefault="00046777" w:rsidP="00F7235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6777" w:rsidRPr="00174747" w:rsidRDefault="0014011E" w:rsidP="00F72357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174747">
              <w:rPr>
                <w:rFonts w:ascii="Calibri" w:eastAsia="Calibri" w:hAnsi="Calibri"/>
                <w:sz w:val="14"/>
                <w:szCs w:val="14"/>
              </w:rPr>
              <w:t xml:space="preserve">INP - 2019/2020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0307E7" w:rsidRPr="000307E7" w:rsidRDefault="000307E7" w:rsidP="000307E7">
      <w:pPr>
        <w:rPr>
          <w:sz w:val="32"/>
          <w:szCs w:val="32"/>
        </w:rPr>
      </w:pPr>
    </w:p>
    <w:sectPr w:rsidR="000307E7" w:rsidRPr="000307E7" w:rsidSect="00445B6B">
      <w:pgSz w:w="16838" w:h="11906" w:orient="landscape"/>
      <w:pgMar w:top="181" w:right="567" w:bottom="0" w:left="567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91F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11E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5EC7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5A53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56B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357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4248-3D0E-4F2E-BBE9-5C138BBE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88</cp:revision>
  <cp:lastPrinted>2020-02-18T13:45:00Z</cp:lastPrinted>
  <dcterms:created xsi:type="dcterms:W3CDTF">2020-01-29T09:39:00Z</dcterms:created>
  <dcterms:modified xsi:type="dcterms:W3CDTF">2020-03-06T12:47:00Z</dcterms:modified>
</cp:coreProperties>
</file>