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126"/>
        <w:gridCol w:w="5670"/>
        <w:gridCol w:w="2835"/>
        <w:gridCol w:w="2835"/>
      </w:tblGrid>
      <w:tr w:rsidR="00372CFC" w:rsidRPr="00670077">
        <w:tc>
          <w:tcPr>
            <w:tcW w:w="2093" w:type="dxa"/>
            <w:shd w:val="clear" w:color="auto" w:fill="D9D9D9"/>
          </w:tcPr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SEMESTR LETNI</w:t>
            </w: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2018/2019</w:t>
            </w:r>
          </w:p>
        </w:tc>
        <w:tc>
          <w:tcPr>
            <w:tcW w:w="13466" w:type="dxa"/>
            <w:gridSpan w:val="4"/>
            <w:shd w:val="clear" w:color="auto" w:fill="D9D9D9"/>
          </w:tcPr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INSTYTUT  NAUK  PEDAGOGICZNYCH</w:t>
            </w:r>
          </w:p>
        </w:tc>
      </w:tr>
      <w:tr w:rsidR="00372CFC" w:rsidRPr="00670077">
        <w:tc>
          <w:tcPr>
            <w:tcW w:w="15559" w:type="dxa"/>
            <w:gridSpan w:val="5"/>
          </w:tcPr>
          <w:p w:rsidR="00372CFC" w:rsidRPr="00670077" w:rsidRDefault="00372CFC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CFC" w:rsidRPr="00670077" w:rsidRDefault="00372CFC" w:rsidP="004D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 KSZTAŁCENIE WCZESNOSZKOLNE Z WYCHOWANIEM PRZEDSZKOLNYM, LIC. (3-letnie)</w:t>
            </w:r>
            <w:bookmarkStart w:id="0" w:name="_GoBack"/>
            <w:bookmarkEnd w:id="0"/>
          </w:p>
          <w:p w:rsidR="00372CFC" w:rsidRPr="00670077" w:rsidRDefault="00372CFC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CFC" w:rsidRPr="00670077">
        <w:trPr>
          <w:trHeight w:val="1107"/>
        </w:trPr>
        <w:tc>
          <w:tcPr>
            <w:tcW w:w="2093" w:type="dxa"/>
            <w:shd w:val="clear" w:color="auto" w:fill="D9D9D9"/>
          </w:tcPr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/>
          </w:tcPr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CFC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PIĄTEK</w:t>
            </w:r>
          </w:p>
          <w:p w:rsidR="00372CFC" w:rsidRPr="00850DE3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29</w:t>
            </w:r>
            <w:r w:rsidRPr="00850DE3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.03.19</w:t>
            </w:r>
          </w:p>
        </w:tc>
        <w:tc>
          <w:tcPr>
            <w:tcW w:w="5670" w:type="dxa"/>
            <w:shd w:val="clear" w:color="auto" w:fill="D9D9D9"/>
          </w:tcPr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SOBOTA</w:t>
            </w:r>
          </w:p>
          <w:p w:rsidR="00372CFC" w:rsidRPr="00850DE3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50DE3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0</w:t>
            </w:r>
            <w:r w:rsidRPr="00850DE3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.03.19</w:t>
            </w:r>
          </w:p>
        </w:tc>
        <w:tc>
          <w:tcPr>
            <w:tcW w:w="5670" w:type="dxa"/>
            <w:gridSpan w:val="2"/>
            <w:shd w:val="clear" w:color="auto" w:fill="D9D9D9"/>
          </w:tcPr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CFC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NIEDZIELA</w:t>
            </w:r>
          </w:p>
          <w:p w:rsidR="00372CFC" w:rsidRPr="00850DE3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31.03.19</w:t>
            </w:r>
          </w:p>
        </w:tc>
      </w:tr>
      <w:tr w:rsidR="00372CFC" w:rsidRPr="00670077">
        <w:tc>
          <w:tcPr>
            <w:tcW w:w="2093" w:type="dxa"/>
            <w:shd w:val="clear" w:color="auto" w:fill="D9D9D9"/>
          </w:tcPr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 – 9:30</w:t>
            </w: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D9D9D9"/>
          </w:tcPr>
          <w:p w:rsidR="00372CFC" w:rsidRPr="00670077" w:rsidRDefault="00372CFC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CFC" w:rsidRPr="00670077" w:rsidRDefault="00372CFC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CFC" w:rsidRPr="00670077" w:rsidRDefault="00372CFC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CFC" w:rsidRPr="00670077" w:rsidRDefault="00372CFC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CFC" w:rsidRPr="00670077" w:rsidRDefault="00372CFC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CFC" w:rsidRPr="00670077" w:rsidRDefault="00372CFC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CFC" w:rsidRPr="00670077" w:rsidRDefault="00372CFC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CFC" w:rsidRPr="00670077" w:rsidRDefault="00372CFC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CFC" w:rsidRPr="00670077" w:rsidRDefault="00372CFC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CFC" w:rsidRPr="00670077" w:rsidRDefault="00372CFC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CFC" w:rsidRPr="00670077" w:rsidRDefault="00372CFC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CFC" w:rsidRPr="00670077" w:rsidRDefault="00372CFC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CFC" w:rsidRPr="00670077" w:rsidRDefault="00372CFC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372CFC" w:rsidRDefault="00372CFC" w:rsidP="007B6A1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Teoretyczne podstawy pedagogiki wczesnoszkolnej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(ćw.)</w:t>
            </w:r>
          </w:p>
          <w:p w:rsidR="00372CFC" w:rsidRPr="00670077" w:rsidRDefault="007B6A19" w:rsidP="00345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dr 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Drost-Rudnicka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72CFC">
              <w:rPr>
                <w:rFonts w:ascii="Times New Roman" w:hAnsi="Times New Roman" w:cs="Times New Roman"/>
                <w:sz w:val="28"/>
                <w:szCs w:val="28"/>
              </w:rPr>
              <w:t xml:space="preserve">       s. 201 CP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372CFC" w:rsidRDefault="00372CFC" w:rsidP="007B6A1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Seminarium dyplomowe</w:t>
            </w:r>
          </w:p>
          <w:p w:rsidR="00372CFC" w:rsidRDefault="00372CFC" w:rsidP="0085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T.</w:t>
            </w:r>
            <w:r w:rsidR="007B6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Michalewski</w:t>
            </w:r>
          </w:p>
          <w:p w:rsidR="00372CFC" w:rsidRPr="00850DE3" w:rsidRDefault="00372CFC" w:rsidP="00A12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 203 CP</w:t>
            </w:r>
          </w:p>
        </w:tc>
      </w:tr>
      <w:tr w:rsidR="00372CFC" w:rsidRPr="007B6A19">
        <w:tc>
          <w:tcPr>
            <w:tcW w:w="2093" w:type="dxa"/>
            <w:shd w:val="clear" w:color="auto" w:fill="D9D9D9"/>
          </w:tcPr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9:45 – 11:15</w:t>
            </w: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372CFC" w:rsidRPr="00670077" w:rsidRDefault="00372CFC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372CFC" w:rsidRDefault="00372CFC" w:rsidP="007B6A1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Kurs instytutowy   (ćw.)</w:t>
            </w:r>
          </w:p>
          <w:p w:rsidR="00372CFC" w:rsidRPr="00670077" w:rsidRDefault="007B6A19" w:rsidP="00345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72CFC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 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Drost-Rudnicka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72CFC">
              <w:rPr>
                <w:rFonts w:ascii="Times New Roman" w:hAnsi="Times New Roman" w:cs="Times New Roman"/>
                <w:sz w:val="28"/>
                <w:szCs w:val="28"/>
              </w:rPr>
              <w:t xml:space="preserve">     s. 203 CP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372CFC" w:rsidRDefault="00372CFC" w:rsidP="007B6A1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 xml:space="preserve">Metodyka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edukacji matematycznej w kształceniu elementarnym   (ćw.)</w:t>
            </w:r>
          </w:p>
          <w:p w:rsidR="00372CFC" w:rsidRPr="0034522D" w:rsidRDefault="00372CFC" w:rsidP="003452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45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proofErr w:type="spellEnd"/>
            <w:r w:rsidRPr="00345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R.</w:t>
            </w:r>
            <w:r w:rsidR="007B6A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5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Reclik</w:t>
            </w:r>
            <w:proofErr w:type="spellEnd"/>
            <w:r w:rsidRPr="00345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7B6A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</w:t>
            </w:r>
            <w:r w:rsidRPr="00345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s.203 CP</w:t>
            </w:r>
          </w:p>
        </w:tc>
      </w:tr>
      <w:tr w:rsidR="00372CFC" w:rsidRPr="007B6A19">
        <w:tc>
          <w:tcPr>
            <w:tcW w:w="2093" w:type="dxa"/>
            <w:shd w:val="clear" w:color="auto" w:fill="D9D9D9"/>
          </w:tcPr>
          <w:p w:rsidR="00372CFC" w:rsidRPr="0034522D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11:30 – 13:00</w:t>
            </w: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372CFC" w:rsidRPr="00670077" w:rsidRDefault="00372CFC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372CFC" w:rsidRDefault="00372CFC" w:rsidP="007B6A1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Kurs instytutowy   (ćw.)</w:t>
            </w:r>
          </w:p>
          <w:p w:rsidR="00372CFC" w:rsidRPr="00670077" w:rsidRDefault="007B6A19" w:rsidP="00345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72CFC">
              <w:rPr>
                <w:rFonts w:ascii="Times New Roman" w:hAnsi="Times New Roman" w:cs="Times New Roman"/>
                <w:sz w:val="28"/>
                <w:szCs w:val="28"/>
              </w:rPr>
              <w:t>dr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Drost-Rudnicka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372CFC">
              <w:rPr>
                <w:rFonts w:ascii="Times New Roman" w:hAnsi="Times New Roman" w:cs="Times New Roman"/>
                <w:sz w:val="28"/>
                <w:szCs w:val="28"/>
              </w:rPr>
              <w:t xml:space="preserve">  s. 203 CP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372CFC" w:rsidRDefault="00372CFC" w:rsidP="007B6A1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 xml:space="preserve">Metodyka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edukacji matematycznej w kształceniu elementarnym   (ćw.)</w:t>
            </w:r>
          </w:p>
          <w:p w:rsidR="00372CFC" w:rsidRPr="0034522D" w:rsidRDefault="00372CFC" w:rsidP="003452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45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proofErr w:type="spellEnd"/>
            <w:r w:rsidRPr="00345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R.</w:t>
            </w:r>
            <w:r w:rsidR="007B6A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5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Reclik</w:t>
            </w:r>
            <w:proofErr w:type="spellEnd"/>
            <w:r w:rsidRPr="00345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7B6A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</w:t>
            </w:r>
            <w:r w:rsidRPr="00345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s.203 CP</w:t>
            </w:r>
          </w:p>
        </w:tc>
      </w:tr>
      <w:tr w:rsidR="00372CFC" w:rsidRPr="00670077" w:rsidTr="0049338E">
        <w:tc>
          <w:tcPr>
            <w:tcW w:w="2093" w:type="dxa"/>
            <w:shd w:val="clear" w:color="auto" w:fill="D9D9D9"/>
          </w:tcPr>
          <w:p w:rsidR="00372CFC" w:rsidRPr="0034522D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 – 15:00</w:t>
            </w: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372CFC" w:rsidRPr="00670077" w:rsidRDefault="00372CFC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372CFC" w:rsidRPr="00850DE3" w:rsidRDefault="00372CFC" w:rsidP="007B6A1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Metodyka wychowania przedszkolnego  (w)</w:t>
            </w:r>
          </w:p>
          <w:p w:rsidR="00372CFC" w:rsidRPr="00850DE3" w:rsidRDefault="00372CFC" w:rsidP="0034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7B6A19">
              <w:rPr>
                <w:rFonts w:ascii="Times New Roman" w:hAnsi="Times New Roman" w:cs="Times New Roman"/>
                <w:sz w:val="28"/>
                <w:szCs w:val="28"/>
              </w:rPr>
              <w:t xml:space="preserve">r E. Jędrzejowska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 xml:space="preserve">      s. 104 CP</w:t>
            </w:r>
          </w:p>
        </w:tc>
        <w:tc>
          <w:tcPr>
            <w:tcW w:w="2835" w:type="dxa"/>
            <w:shd w:val="clear" w:color="auto" w:fill="E0E0E0"/>
          </w:tcPr>
          <w:p w:rsidR="00372CFC" w:rsidRDefault="00372CFC" w:rsidP="00850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372CFC" w:rsidRDefault="00372CFC" w:rsidP="004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Podstawy kształcenia praktycznego</w:t>
            </w:r>
          </w:p>
          <w:p w:rsidR="00372CFC" w:rsidRDefault="00372CFC" w:rsidP="004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(ćw.)      Gr. 1</w:t>
            </w:r>
          </w:p>
          <w:p w:rsidR="00372CFC" w:rsidRPr="0049338E" w:rsidRDefault="00372CFC" w:rsidP="004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8E"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proofErr w:type="spellStart"/>
            <w:r w:rsidRPr="0049338E">
              <w:rPr>
                <w:rFonts w:ascii="Times New Roman" w:hAnsi="Times New Roman" w:cs="Times New Roman"/>
                <w:sz w:val="24"/>
                <w:szCs w:val="24"/>
              </w:rPr>
              <w:t>E.Mendyk</w:t>
            </w:r>
            <w:proofErr w:type="spellEnd"/>
            <w:r w:rsidRPr="00493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38E">
              <w:rPr>
                <w:rFonts w:ascii="Times New Roman" w:hAnsi="Times New Roman" w:cs="Times New Roman"/>
                <w:sz w:val="24"/>
                <w:szCs w:val="24"/>
              </w:rPr>
              <w:t xml:space="preserve"> s. 104 CP</w:t>
            </w:r>
          </w:p>
        </w:tc>
      </w:tr>
      <w:tr w:rsidR="00372CFC" w:rsidRPr="00670077">
        <w:tc>
          <w:tcPr>
            <w:tcW w:w="2093" w:type="dxa"/>
            <w:shd w:val="clear" w:color="auto" w:fill="D9D9D9"/>
          </w:tcPr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15:15 – 16:45</w:t>
            </w: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372CFC" w:rsidRPr="002B13CC" w:rsidRDefault="00372CFC" w:rsidP="002B13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</w:t>
            </w:r>
            <w:r w:rsidRPr="002B13CC">
              <w:rPr>
                <w:rFonts w:ascii="Times New Roman" w:hAnsi="Times New Roman" w:cs="Times New Roman"/>
                <w:i/>
                <w:iCs/>
              </w:rPr>
              <w:t>d 15:00</w:t>
            </w:r>
          </w:p>
          <w:p w:rsidR="00372CFC" w:rsidRDefault="00372CFC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72CFC" w:rsidRPr="002B13CC" w:rsidRDefault="00372CFC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CFC" w:rsidRPr="002B13CC" w:rsidRDefault="00372CFC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STUDIUM</w:t>
            </w:r>
          </w:p>
          <w:p w:rsidR="00372CFC" w:rsidRPr="002B13CC" w:rsidRDefault="00372CFC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JĘZYKÓW OBCYCH</w:t>
            </w:r>
          </w:p>
          <w:p w:rsidR="00372CFC" w:rsidRPr="00670077" w:rsidRDefault="00372CFC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372CFC" w:rsidRPr="00850DE3" w:rsidRDefault="00372CFC" w:rsidP="007B6A1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Metodyka wychowania przedszkolnego  (w)</w:t>
            </w:r>
          </w:p>
          <w:p w:rsidR="00372CFC" w:rsidRPr="00670077" w:rsidRDefault="00372CFC" w:rsidP="00345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A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 w:rsidR="007B6A19">
              <w:rPr>
                <w:rFonts w:ascii="Times New Roman" w:hAnsi="Times New Roman" w:cs="Times New Roman"/>
                <w:sz w:val="28"/>
                <w:szCs w:val="28"/>
              </w:rPr>
              <w:t xml:space="preserve">r E. Jędrzejowska             </w:t>
            </w: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 xml:space="preserve">   s. 104 CP</w:t>
            </w:r>
          </w:p>
        </w:tc>
        <w:tc>
          <w:tcPr>
            <w:tcW w:w="2835" w:type="dxa"/>
            <w:shd w:val="clear" w:color="auto" w:fill="FFFFFF"/>
          </w:tcPr>
          <w:p w:rsidR="00372CFC" w:rsidRDefault="00372CFC" w:rsidP="007B6A1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Seminarium dyplomowe</w:t>
            </w:r>
          </w:p>
          <w:p w:rsidR="00372CFC" w:rsidRPr="00850DE3" w:rsidRDefault="007B6A19" w:rsidP="007B6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A.Włoch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s.</w:t>
            </w:r>
            <w:r w:rsidR="00372CFC">
              <w:rPr>
                <w:rFonts w:ascii="Times New Roman" w:hAnsi="Times New Roman" w:cs="Times New Roman"/>
                <w:sz w:val="28"/>
                <w:szCs w:val="28"/>
              </w:rPr>
              <w:t>103 CP</w:t>
            </w:r>
          </w:p>
        </w:tc>
        <w:tc>
          <w:tcPr>
            <w:tcW w:w="2835" w:type="dxa"/>
            <w:shd w:val="clear" w:color="auto" w:fill="FFFFFF"/>
          </w:tcPr>
          <w:p w:rsidR="00372CFC" w:rsidRDefault="00372CFC" w:rsidP="004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Podstawy kształcenia praktycznego</w:t>
            </w:r>
          </w:p>
          <w:p w:rsidR="00372CFC" w:rsidRDefault="00372CFC" w:rsidP="004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(ćw.)      Gr. 2</w:t>
            </w:r>
          </w:p>
          <w:p w:rsidR="00372CFC" w:rsidRPr="00850DE3" w:rsidRDefault="00372CFC" w:rsidP="004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8E"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proofErr w:type="spellStart"/>
            <w:r w:rsidRPr="0049338E">
              <w:rPr>
                <w:rFonts w:ascii="Times New Roman" w:hAnsi="Times New Roman" w:cs="Times New Roman"/>
                <w:sz w:val="24"/>
                <w:szCs w:val="24"/>
              </w:rPr>
              <w:t>E.Mendyk</w:t>
            </w:r>
            <w:proofErr w:type="spellEnd"/>
            <w:r w:rsidRPr="00493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38E">
              <w:rPr>
                <w:rFonts w:ascii="Times New Roman" w:hAnsi="Times New Roman" w:cs="Times New Roman"/>
                <w:sz w:val="24"/>
                <w:szCs w:val="24"/>
              </w:rPr>
              <w:t xml:space="preserve"> s. 104 CP</w:t>
            </w:r>
          </w:p>
        </w:tc>
      </w:tr>
      <w:tr w:rsidR="00372CFC" w:rsidRPr="00670077" w:rsidTr="0049338E">
        <w:tc>
          <w:tcPr>
            <w:tcW w:w="2093" w:type="dxa"/>
            <w:shd w:val="clear" w:color="auto" w:fill="D9D9D9"/>
          </w:tcPr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 – 18:30</w:t>
            </w: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72CFC" w:rsidRPr="00670077" w:rsidRDefault="00372CFC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/>
          </w:tcPr>
          <w:p w:rsidR="00372CFC" w:rsidRDefault="00372CFC" w:rsidP="0085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CFC" w:rsidRPr="00670077" w:rsidRDefault="00372CFC" w:rsidP="00850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/>
          </w:tcPr>
          <w:p w:rsidR="00372CFC" w:rsidRDefault="00372CFC" w:rsidP="007B6A1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Seminarium dyplomowe</w:t>
            </w:r>
          </w:p>
          <w:p w:rsidR="00372CFC" w:rsidRPr="00670077" w:rsidRDefault="007B6A19" w:rsidP="00493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A.Włoch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s.</w:t>
            </w:r>
            <w:r w:rsidR="00372CFC">
              <w:rPr>
                <w:rFonts w:ascii="Times New Roman" w:hAnsi="Times New Roman" w:cs="Times New Roman"/>
                <w:sz w:val="28"/>
                <w:szCs w:val="28"/>
              </w:rPr>
              <w:t>103 CP</w:t>
            </w:r>
          </w:p>
        </w:tc>
        <w:tc>
          <w:tcPr>
            <w:tcW w:w="2835" w:type="dxa"/>
            <w:shd w:val="clear" w:color="auto" w:fill="E0E0E0"/>
          </w:tcPr>
          <w:p w:rsidR="00372CFC" w:rsidRPr="00670077" w:rsidRDefault="00372CFC" w:rsidP="00782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2CFC" w:rsidRPr="000D10E1" w:rsidRDefault="00372CFC" w:rsidP="005820C9"/>
    <w:sectPr w:rsidR="00372CFC" w:rsidRPr="000D10E1" w:rsidSect="007B6A19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7C9"/>
    <w:rsid w:val="00024C52"/>
    <w:rsid w:val="000C6836"/>
    <w:rsid w:val="000D10E1"/>
    <w:rsid w:val="000D7123"/>
    <w:rsid w:val="0014313C"/>
    <w:rsid w:val="001B3359"/>
    <w:rsid w:val="001B6D0A"/>
    <w:rsid w:val="00221B7A"/>
    <w:rsid w:val="002B13CC"/>
    <w:rsid w:val="00314F57"/>
    <w:rsid w:val="0034522D"/>
    <w:rsid w:val="00372CFC"/>
    <w:rsid w:val="00416E85"/>
    <w:rsid w:val="00446CB9"/>
    <w:rsid w:val="0049338E"/>
    <w:rsid w:val="004D2F31"/>
    <w:rsid w:val="004F41CB"/>
    <w:rsid w:val="005204F3"/>
    <w:rsid w:val="005820C9"/>
    <w:rsid w:val="005845DE"/>
    <w:rsid w:val="006461C2"/>
    <w:rsid w:val="00670077"/>
    <w:rsid w:val="006B0396"/>
    <w:rsid w:val="00782F61"/>
    <w:rsid w:val="007B6A19"/>
    <w:rsid w:val="0081581C"/>
    <w:rsid w:val="00850DE3"/>
    <w:rsid w:val="008A6892"/>
    <w:rsid w:val="00971679"/>
    <w:rsid w:val="00993A13"/>
    <w:rsid w:val="009A799C"/>
    <w:rsid w:val="00A12A88"/>
    <w:rsid w:val="00AA78A0"/>
    <w:rsid w:val="00B4050E"/>
    <w:rsid w:val="00D41BF7"/>
    <w:rsid w:val="00F5011F"/>
    <w:rsid w:val="00F827C9"/>
    <w:rsid w:val="00F9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LETNI</dc:title>
  <dc:subject/>
  <dc:creator>Małgosia</dc:creator>
  <cp:keywords/>
  <dc:description/>
  <cp:lastModifiedBy>Marian</cp:lastModifiedBy>
  <cp:revision>5</cp:revision>
  <cp:lastPrinted>2019-01-27T15:03:00Z</cp:lastPrinted>
  <dcterms:created xsi:type="dcterms:W3CDTF">2019-02-07T14:21:00Z</dcterms:created>
  <dcterms:modified xsi:type="dcterms:W3CDTF">2019-02-08T15:10:00Z</dcterms:modified>
</cp:coreProperties>
</file>